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D" w:rsidRDefault="00F30C6D" w:rsidP="008B7FFC">
      <w:pPr>
        <w:jc w:val="center"/>
      </w:pPr>
    </w:p>
    <w:p w:rsidR="00F30C6D" w:rsidRDefault="00F30C6D" w:rsidP="008B7FFC">
      <w:pPr>
        <w:jc w:val="center"/>
      </w:pPr>
    </w:p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D6219A" w:rsidRDefault="00433E44" w:rsidP="008B7FFC">
      <w:pPr>
        <w:rPr>
          <w:sz w:val="28"/>
          <w:szCs w:val="28"/>
        </w:rPr>
      </w:pPr>
      <w:bookmarkStart w:id="0" w:name="_GoBack"/>
      <w:r w:rsidRPr="00D6219A">
        <w:rPr>
          <w:sz w:val="28"/>
          <w:szCs w:val="28"/>
        </w:rPr>
        <w:t xml:space="preserve">от   </w:t>
      </w:r>
      <w:proofErr w:type="gramStart"/>
      <w:r w:rsidRPr="00D6219A">
        <w:rPr>
          <w:sz w:val="28"/>
          <w:szCs w:val="28"/>
        </w:rPr>
        <w:t>г</w:t>
      </w:r>
      <w:proofErr w:type="gramEnd"/>
      <w:r w:rsidRPr="00D6219A">
        <w:rPr>
          <w:sz w:val="28"/>
          <w:szCs w:val="28"/>
        </w:rPr>
        <w:t>.</w:t>
      </w:r>
      <w:r w:rsidR="008B7FFC" w:rsidRPr="00D6219A">
        <w:rPr>
          <w:sz w:val="28"/>
          <w:szCs w:val="28"/>
        </w:rPr>
        <w:t xml:space="preserve">       </w:t>
      </w:r>
      <w:r w:rsidR="008B7FFC" w:rsidRPr="00D6219A">
        <w:rPr>
          <w:sz w:val="28"/>
          <w:szCs w:val="28"/>
        </w:rPr>
        <w:tab/>
      </w:r>
      <w:r w:rsidR="008B7FFC" w:rsidRPr="00D6219A">
        <w:rPr>
          <w:sz w:val="28"/>
          <w:szCs w:val="28"/>
        </w:rPr>
        <w:tab/>
      </w:r>
      <w:r w:rsidR="008B7FFC" w:rsidRPr="00D6219A">
        <w:rPr>
          <w:sz w:val="28"/>
          <w:szCs w:val="28"/>
        </w:rPr>
        <w:tab/>
        <w:t xml:space="preserve">              </w:t>
      </w:r>
      <w:r w:rsidR="0076540D" w:rsidRPr="00D6219A">
        <w:rPr>
          <w:sz w:val="28"/>
          <w:szCs w:val="28"/>
        </w:rPr>
        <w:t xml:space="preserve">                              </w:t>
      </w:r>
      <w:r w:rsidR="00AE5557" w:rsidRPr="00D6219A">
        <w:rPr>
          <w:sz w:val="28"/>
          <w:szCs w:val="28"/>
        </w:rPr>
        <w:t xml:space="preserve">         </w:t>
      </w:r>
      <w:r w:rsidR="00A85CFD" w:rsidRPr="00D6219A">
        <w:rPr>
          <w:sz w:val="28"/>
          <w:szCs w:val="28"/>
        </w:rPr>
        <w:t xml:space="preserve"> </w:t>
      </w:r>
      <w:r w:rsidR="00F30C6D" w:rsidRPr="00D6219A">
        <w:rPr>
          <w:sz w:val="28"/>
          <w:szCs w:val="28"/>
        </w:rPr>
        <w:t xml:space="preserve">   </w:t>
      </w:r>
      <w:r w:rsidR="00701E85" w:rsidRPr="00D6219A">
        <w:rPr>
          <w:sz w:val="28"/>
          <w:szCs w:val="28"/>
        </w:rPr>
        <w:t xml:space="preserve">  </w:t>
      </w:r>
      <w:r w:rsidR="00F30C6D" w:rsidRPr="00D6219A">
        <w:rPr>
          <w:sz w:val="28"/>
          <w:szCs w:val="28"/>
        </w:rPr>
        <w:t xml:space="preserve"> </w:t>
      </w:r>
      <w:r w:rsidR="008B7FFC" w:rsidRPr="00D6219A">
        <w:rPr>
          <w:sz w:val="28"/>
          <w:szCs w:val="28"/>
        </w:rPr>
        <w:t xml:space="preserve">№ </w:t>
      </w:r>
    </w:p>
    <w:bookmarkEnd w:id="0"/>
    <w:p w:rsidR="008B7FFC" w:rsidRPr="00583CE1" w:rsidRDefault="008B7FFC" w:rsidP="008B7FFC">
      <w:pPr>
        <w:jc w:val="center"/>
        <w:rPr>
          <w:sz w:val="28"/>
          <w:szCs w:val="28"/>
        </w:rPr>
      </w:pPr>
      <w:r>
        <w:t>станица Ладожская</w:t>
      </w:r>
    </w:p>
    <w:p w:rsidR="008B7FFC" w:rsidRDefault="008B7FFC" w:rsidP="008B7FFC"/>
    <w:p w:rsidR="00150F08" w:rsidRDefault="00150F08"/>
    <w:p w:rsidR="001C7EDC" w:rsidRPr="00EF52B8" w:rsidRDefault="001C7EDC" w:rsidP="001C7EDC">
      <w:pPr>
        <w:pStyle w:val="3"/>
        <w:tabs>
          <w:tab w:val="left" w:pos="-2520"/>
        </w:tabs>
        <w:jc w:val="center"/>
        <w:rPr>
          <w:b/>
          <w:szCs w:val="32"/>
        </w:rPr>
      </w:pPr>
      <w:r w:rsidRPr="00EF52B8">
        <w:rPr>
          <w:b/>
          <w:szCs w:val="32"/>
        </w:rPr>
        <w:t>Об утверждении По</w:t>
      </w:r>
      <w:r w:rsidR="004F6B32">
        <w:rPr>
          <w:b/>
          <w:szCs w:val="32"/>
        </w:rPr>
        <w:t xml:space="preserve">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муниципального образования  </w:t>
      </w:r>
      <w:r>
        <w:rPr>
          <w:b/>
          <w:szCs w:val="32"/>
        </w:rPr>
        <w:t>Ладожского</w:t>
      </w:r>
      <w:r w:rsidRPr="00EF52B8">
        <w:rPr>
          <w:b/>
          <w:szCs w:val="32"/>
        </w:rPr>
        <w:t xml:space="preserve"> сельского поселения </w:t>
      </w:r>
      <w:r w:rsidR="004F6B32">
        <w:rPr>
          <w:b/>
          <w:szCs w:val="32"/>
        </w:rPr>
        <w:t xml:space="preserve">               </w:t>
      </w:r>
      <w:r w:rsidRPr="00EF52B8">
        <w:rPr>
          <w:b/>
          <w:szCs w:val="32"/>
        </w:rPr>
        <w:t>Усть-Лабинского района</w:t>
      </w:r>
    </w:p>
    <w:p w:rsidR="00165BF0" w:rsidRDefault="00165BF0" w:rsidP="008B5697">
      <w:pPr>
        <w:jc w:val="center"/>
        <w:rPr>
          <w:b/>
          <w:sz w:val="28"/>
          <w:szCs w:val="28"/>
        </w:rPr>
      </w:pPr>
    </w:p>
    <w:p w:rsidR="001C7EDC" w:rsidRPr="00EF52B8" w:rsidRDefault="004F6B32" w:rsidP="001C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статьей  27 Федерального закона от 12 января 1996 года № 7-ФЗ «О некоммерческих организациях»</w:t>
      </w:r>
      <w:r w:rsidR="001C7EDC">
        <w:rPr>
          <w:sz w:val="28"/>
          <w:szCs w:val="28"/>
        </w:rPr>
        <w:t>,  постановля</w:t>
      </w:r>
      <w:r w:rsidR="001C7EDC" w:rsidRPr="00EF52B8">
        <w:rPr>
          <w:sz w:val="28"/>
          <w:szCs w:val="28"/>
        </w:rPr>
        <w:t>ю:</w:t>
      </w:r>
    </w:p>
    <w:p w:rsidR="001C7EDC" w:rsidRPr="00EF52B8" w:rsidRDefault="004F6B32" w:rsidP="004F6B32">
      <w:pPr>
        <w:pStyle w:val="3"/>
        <w:tabs>
          <w:tab w:val="left" w:pos="-2520"/>
        </w:tabs>
        <w:jc w:val="both"/>
      </w:pPr>
      <w:r>
        <w:t xml:space="preserve">         </w:t>
      </w:r>
      <w:r w:rsidR="001C7EDC" w:rsidRPr="00EF52B8">
        <w:t xml:space="preserve">1. Утвердить </w:t>
      </w:r>
      <w:r w:rsidRPr="004F6B32">
        <w:rPr>
          <w:szCs w:val="32"/>
        </w:rPr>
        <w:t>Поряд</w:t>
      </w:r>
      <w:r w:rsidR="00181C3A">
        <w:rPr>
          <w:szCs w:val="32"/>
        </w:rPr>
        <w:t>ок</w:t>
      </w:r>
      <w:r w:rsidRPr="004F6B32">
        <w:rPr>
          <w:szCs w:val="32"/>
        </w:rPr>
        <w:t xml:space="preserve">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муниципального образования  Ладожского</w:t>
      </w:r>
      <w:r>
        <w:rPr>
          <w:szCs w:val="32"/>
        </w:rPr>
        <w:t xml:space="preserve"> сельского поселения </w:t>
      </w:r>
      <w:r w:rsidRPr="004F6B32">
        <w:rPr>
          <w:szCs w:val="32"/>
        </w:rPr>
        <w:t>Усть-Лабинского района</w:t>
      </w:r>
      <w:r>
        <w:rPr>
          <w:szCs w:val="32"/>
        </w:rPr>
        <w:t xml:space="preserve">, </w:t>
      </w:r>
      <w:proofErr w:type="gramStart"/>
      <w:r w:rsidR="001C7EDC" w:rsidRPr="00EF52B8">
        <w:t>согласно приложения</w:t>
      </w:r>
      <w:proofErr w:type="gramEnd"/>
      <w:r w:rsidR="001C7EDC" w:rsidRPr="00EF52B8">
        <w:t xml:space="preserve"> к настоящему постановлению.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>2.  Главному специалисту общего отдела</w:t>
      </w:r>
      <w:r w:rsidRPr="00EF52B8">
        <w:rPr>
          <w:sz w:val="28"/>
        </w:rPr>
        <w:t xml:space="preserve">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</w:t>
      </w:r>
      <w:r w:rsidR="004F6B32">
        <w:rPr>
          <w:sz w:val="28"/>
        </w:rPr>
        <w:t xml:space="preserve"> (</w:t>
      </w:r>
      <w:proofErr w:type="spellStart"/>
      <w:r w:rsidR="004F6B32">
        <w:rPr>
          <w:sz w:val="28"/>
        </w:rPr>
        <w:t>Тунгатова</w:t>
      </w:r>
      <w:proofErr w:type="spellEnd"/>
      <w:r w:rsidR="004F6B32">
        <w:rPr>
          <w:sz w:val="28"/>
        </w:rPr>
        <w:t xml:space="preserve">) зарегистрировать настоящее постановление и разместить </w:t>
      </w:r>
      <w:r>
        <w:rPr>
          <w:sz w:val="28"/>
          <w:szCs w:val="28"/>
        </w:rPr>
        <w:t>на официальном сайте администрации Ладожского сельского поселения Усть-Лаби</w:t>
      </w:r>
      <w:r w:rsidR="004F6B32">
        <w:rPr>
          <w:sz w:val="28"/>
          <w:szCs w:val="28"/>
        </w:rPr>
        <w:t>нского района в сети «Интернет».</w:t>
      </w:r>
    </w:p>
    <w:p w:rsidR="001C7EDC" w:rsidRPr="00EF52B8" w:rsidRDefault="001C7EDC" w:rsidP="004F6B32">
      <w:pPr>
        <w:pStyle w:val="3"/>
        <w:tabs>
          <w:tab w:val="left" w:pos="-2520"/>
        </w:tabs>
        <w:jc w:val="both"/>
        <w:rPr>
          <w:szCs w:val="28"/>
          <w:lang w:eastAsia="ar-SA"/>
        </w:rPr>
      </w:pPr>
      <w:r>
        <w:t xml:space="preserve">        </w:t>
      </w:r>
      <w:r w:rsidRPr="00EF52B8">
        <w:t xml:space="preserve">3. </w:t>
      </w:r>
      <w:proofErr w:type="gramStart"/>
      <w:r w:rsidRPr="00EF52B8">
        <w:rPr>
          <w:szCs w:val="28"/>
          <w:lang w:eastAsia="ar-SA"/>
        </w:rPr>
        <w:t>Контроль за</w:t>
      </w:r>
      <w:proofErr w:type="gramEnd"/>
      <w:r w:rsidRPr="00EF52B8">
        <w:rPr>
          <w:szCs w:val="28"/>
          <w:lang w:eastAsia="ar-SA"/>
        </w:rPr>
        <w:t xml:space="preserve"> выполнением настоящего постановления возложить на главу </w:t>
      </w:r>
      <w:r>
        <w:rPr>
          <w:szCs w:val="28"/>
          <w:lang w:eastAsia="ar-SA"/>
        </w:rPr>
        <w:t xml:space="preserve">Ладожского </w:t>
      </w:r>
      <w:r w:rsidRPr="00EF52B8">
        <w:rPr>
          <w:szCs w:val="28"/>
          <w:lang w:eastAsia="ar-SA"/>
        </w:rPr>
        <w:t xml:space="preserve"> сельского поселения Усть-Лабинского района </w:t>
      </w:r>
      <w:r w:rsidR="004F6B32">
        <w:rPr>
          <w:szCs w:val="28"/>
          <w:lang w:eastAsia="ar-SA"/>
        </w:rPr>
        <w:t xml:space="preserve">                           </w:t>
      </w:r>
      <w:r>
        <w:rPr>
          <w:szCs w:val="28"/>
          <w:lang w:eastAsia="ar-SA"/>
        </w:rPr>
        <w:t>Т. М. Марчук</w:t>
      </w:r>
      <w:r w:rsidRPr="00EF52B8">
        <w:rPr>
          <w:szCs w:val="28"/>
          <w:lang w:eastAsia="ar-SA"/>
        </w:rPr>
        <w:t>.</w:t>
      </w:r>
    </w:p>
    <w:p w:rsidR="001C7EDC" w:rsidRPr="00EF52B8" w:rsidRDefault="004F6B32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C7EDC" w:rsidRPr="00EF52B8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D909A9" w:rsidRDefault="00AB25D8" w:rsidP="00E656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476">
        <w:rPr>
          <w:sz w:val="28"/>
          <w:szCs w:val="28"/>
        </w:rPr>
        <w:t>лав</w:t>
      </w:r>
      <w:r w:rsidR="00701E85">
        <w:rPr>
          <w:sz w:val="28"/>
          <w:szCs w:val="28"/>
        </w:rPr>
        <w:t xml:space="preserve">а </w:t>
      </w:r>
      <w:r w:rsidR="005723E6">
        <w:rPr>
          <w:sz w:val="28"/>
          <w:szCs w:val="28"/>
        </w:rPr>
        <w:t xml:space="preserve"> Ладожского сельского</w:t>
      </w:r>
      <w:r w:rsidR="00E24476">
        <w:rPr>
          <w:sz w:val="28"/>
          <w:szCs w:val="28"/>
        </w:rPr>
        <w:t xml:space="preserve"> </w:t>
      </w:r>
      <w:r w:rsidR="00E656DF">
        <w:rPr>
          <w:sz w:val="28"/>
          <w:szCs w:val="28"/>
        </w:rPr>
        <w:t>поселения</w:t>
      </w:r>
      <w:r w:rsidR="00E24476">
        <w:rPr>
          <w:sz w:val="28"/>
          <w:szCs w:val="28"/>
        </w:rPr>
        <w:t xml:space="preserve">                                                                             </w:t>
      </w:r>
      <w:r w:rsidR="005723E6">
        <w:rPr>
          <w:sz w:val="28"/>
          <w:szCs w:val="28"/>
        </w:rPr>
        <w:t xml:space="preserve">Усть-Лабинского района      </w:t>
      </w:r>
      <w:r w:rsidR="009F75F3"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                             </w:t>
      </w:r>
      <w:r w:rsidR="006465E7">
        <w:rPr>
          <w:sz w:val="28"/>
          <w:szCs w:val="28"/>
        </w:rPr>
        <w:t xml:space="preserve">   </w:t>
      </w:r>
      <w:r w:rsidR="0076540D">
        <w:rPr>
          <w:sz w:val="28"/>
          <w:szCs w:val="28"/>
        </w:rPr>
        <w:t xml:space="preserve">       </w:t>
      </w:r>
      <w:r w:rsidR="00701E85">
        <w:rPr>
          <w:sz w:val="28"/>
          <w:szCs w:val="28"/>
        </w:rPr>
        <w:t xml:space="preserve">                      Т</w:t>
      </w:r>
      <w:r w:rsidR="00C52938">
        <w:rPr>
          <w:sz w:val="28"/>
          <w:szCs w:val="28"/>
        </w:rPr>
        <w:t>.</w:t>
      </w:r>
      <w:r w:rsidR="00701E85">
        <w:rPr>
          <w:sz w:val="28"/>
          <w:szCs w:val="28"/>
        </w:rPr>
        <w:t xml:space="preserve"> М</w:t>
      </w:r>
      <w:r w:rsidR="00C52938">
        <w:rPr>
          <w:sz w:val="28"/>
          <w:szCs w:val="28"/>
        </w:rPr>
        <w:t xml:space="preserve">. </w:t>
      </w:r>
      <w:r w:rsidR="00701E85">
        <w:rPr>
          <w:sz w:val="28"/>
          <w:szCs w:val="28"/>
        </w:rPr>
        <w:t>Марчук</w:t>
      </w:r>
    </w:p>
    <w:p w:rsidR="00A61BC4" w:rsidRDefault="00A61BC4" w:rsidP="00433E4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p w:rsidR="00F30C6D" w:rsidRDefault="00F30C6D" w:rsidP="00433E44">
      <w:pPr>
        <w:rPr>
          <w:sz w:val="28"/>
          <w:szCs w:val="28"/>
        </w:rPr>
      </w:pPr>
    </w:p>
    <w:p w:rsidR="00A61BC4" w:rsidRDefault="00A61BC4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Приложение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к постановлению </w:t>
      </w:r>
      <w:r>
        <w:rPr>
          <w:sz w:val="28"/>
        </w:rPr>
        <w:t xml:space="preserve"> </w:t>
      </w:r>
      <w:r w:rsidRPr="00EF52B8">
        <w:rPr>
          <w:sz w:val="28"/>
        </w:rPr>
        <w:t>администрации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>
        <w:rPr>
          <w:sz w:val="28"/>
        </w:rPr>
        <w:t xml:space="preserve">Ладожского </w:t>
      </w:r>
      <w:r w:rsidRPr="00EF52B8">
        <w:rPr>
          <w:sz w:val="28"/>
        </w:rPr>
        <w:t xml:space="preserve"> сельского</w:t>
      </w:r>
      <w:r w:rsidR="00181C3A">
        <w:rPr>
          <w:sz w:val="28"/>
        </w:rPr>
        <w:t xml:space="preserve"> п</w:t>
      </w:r>
      <w:r w:rsidRPr="00EF52B8">
        <w:rPr>
          <w:sz w:val="28"/>
        </w:rPr>
        <w:t>оселения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Усть-Лабинского района</w:t>
      </w:r>
    </w:p>
    <w:p w:rsidR="001C7EDC" w:rsidRPr="00181C3A" w:rsidRDefault="001C7EDC" w:rsidP="001C7EDC">
      <w:pPr>
        <w:ind w:firstLine="5529"/>
        <w:jc w:val="right"/>
        <w:rPr>
          <w:sz w:val="28"/>
        </w:rPr>
      </w:pPr>
      <w:r w:rsidRPr="00181C3A">
        <w:rPr>
          <w:color w:val="FF0000"/>
          <w:sz w:val="28"/>
        </w:rPr>
        <w:t xml:space="preserve">от </w:t>
      </w:r>
      <w:r w:rsidR="00181C3A" w:rsidRPr="00181C3A">
        <w:rPr>
          <w:color w:val="FF0000"/>
          <w:sz w:val="28"/>
        </w:rPr>
        <w:t xml:space="preserve"> </w:t>
      </w:r>
      <w:r w:rsidRPr="00181C3A">
        <w:rPr>
          <w:color w:val="FF0000"/>
          <w:sz w:val="28"/>
        </w:rPr>
        <w:t>.07. 2019 года   №  123</w:t>
      </w:r>
    </w:p>
    <w:p w:rsidR="001C7EDC" w:rsidRDefault="001C7EDC" w:rsidP="001C7EDC">
      <w:pPr>
        <w:jc w:val="right"/>
      </w:pPr>
    </w:p>
    <w:p w:rsidR="00A61BC4" w:rsidRDefault="00A61BC4" w:rsidP="00A61BC4"/>
    <w:p w:rsidR="00181C3A" w:rsidRDefault="00181C3A" w:rsidP="00181C3A">
      <w:pPr>
        <w:pStyle w:val="3"/>
        <w:tabs>
          <w:tab w:val="left" w:pos="-2520"/>
        </w:tabs>
        <w:jc w:val="center"/>
        <w:rPr>
          <w:b/>
          <w:szCs w:val="32"/>
        </w:rPr>
      </w:pPr>
      <w:r w:rsidRPr="00EF52B8">
        <w:rPr>
          <w:b/>
          <w:szCs w:val="32"/>
        </w:rPr>
        <w:t>По</w:t>
      </w:r>
      <w:r>
        <w:rPr>
          <w:b/>
          <w:szCs w:val="32"/>
        </w:rPr>
        <w:t>рядок</w:t>
      </w:r>
    </w:p>
    <w:p w:rsidR="00181C3A" w:rsidRPr="00EF52B8" w:rsidRDefault="00181C3A" w:rsidP="00181C3A">
      <w:pPr>
        <w:pStyle w:val="3"/>
        <w:tabs>
          <w:tab w:val="left" w:pos="-2520"/>
        </w:tabs>
        <w:jc w:val="center"/>
        <w:rPr>
          <w:b/>
          <w:szCs w:val="32"/>
        </w:rPr>
      </w:pPr>
      <w:r>
        <w:rPr>
          <w:b/>
          <w:szCs w:val="32"/>
        </w:rPr>
        <w:t xml:space="preserve">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муниципального образования  Ладожского</w:t>
      </w:r>
      <w:r w:rsidRPr="00EF52B8">
        <w:rPr>
          <w:b/>
          <w:szCs w:val="32"/>
        </w:rPr>
        <w:t xml:space="preserve"> сельского поселения Усть-Лабинского района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4F6B32" w:rsidRDefault="004F6B32" w:rsidP="001C7ED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разработан на основании статьи 27 Федерального закона от 12 января 1996 года № 7-ФЗ «О некоммерческих организациях» и устанавливает правила принятия решения администрацией муниципального образования Ладожского сельского поселения Усть-Лабинского района</w:t>
      </w:r>
      <w:r w:rsidRPr="00EF52B8">
        <w:rPr>
          <w:sz w:val="28"/>
          <w:szCs w:val="28"/>
        </w:rPr>
        <w:t xml:space="preserve">, </w:t>
      </w:r>
      <w:r w:rsidR="00181C3A">
        <w:rPr>
          <w:sz w:val="28"/>
          <w:szCs w:val="28"/>
        </w:rPr>
        <w:t xml:space="preserve">осуществляющей функции и полномочия учредителя муниципальных учреждений муниципального образования Ладожского сельского поселения Усть-Лабинского района, об одобрении сделок с заинтересованностью, стороной которых является или  намеревается быть </w:t>
      </w:r>
      <w:r w:rsidR="00FF5B45">
        <w:rPr>
          <w:sz w:val="28"/>
          <w:szCs w:val="28"/>
        </w:rPr>
        <w:t>муниципальное</w:t>
      </w:r>
      <w:r w:rsidR="00181C3A">
        <w:rPr>
          <w:sz w:val="28"/>
          <w:szCs w:val="28"/>
        </w:rPr>
        <w:t xml:space="preserve"> учреждение, </w:t>
      </w:r>
      <w:r w:rsidR="00FF5B45">
        <w:rPr>
          <w:sz w:val="28"/>
          <w:szCs w:val="28"/>
        </w:rPr>
        <w:t>подведомственное</w:t>
      </w:r>
      <w:r w:rsidR="00181C3A">
        <w:rPr>
          <w:sz w:val="28"/>
          <w:szCs w:val="28"/>
        </w:rPr>
        <w:t xml:space="preserve"> администрации</w:t>
      </w:r>
      <w:proofErr w:type="gramEnd"/>
      <w:r w:rsidR="00181C3A">
        <w:rPr>
          <w:sz w:val="28"/>
          <w:szCs w:val="28"/>
        </w:rPr>
        <w:t xml:space="preserve"> Ладожского сельского </w:t>
      </w:r>
      <w:r w:rsidR="00FF5B45">
        <w:rPr>
          <w:sz w:val="28"/>
          <w:szCs w:val="28"/>
        </w:rPr>
        <w:t>поселения</w:t>
      </w:r>
      <w:r w:rsidR="00181C3A">
        <w:rPr>
          <w:sz w:val="28"/>
          <w:szCs w:val="28"/>
        </w:rPr>
        <w:t xml:space="preserve"> Усть-Лабинского района.</w:t>
      </w:r>
    </w:p>
    <w:p w:rsidR="00181C3A" w:rsidRDefault="00181C3A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Заинтересованность в сделке определяется в </w:t>
      </w:r>
      <w:r w:rsidR="00BB04E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критериями, установленными </w:t>
      </w:r>
      <w:r w:rsidR="00BB04EB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27 Федерального закона от 12 января 1996 года № 7-ФЗ «О коммерческих организациях».</w:t>
      </w:r>
    </w:p>
    <w:p w:rsidR="00181C3A" w:rsidRDefault="00181C3A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лицами, заинтересованными в совершении учреждением тех или иных действий, в том числе сделок, с другими организациями или гражданами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заинтересованные лица), признаются руководитель (заместитель руководителя) учреждения,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</w:t>
      </w:r>
    </w:p>
    <w:p w:rsidR="00181C3A" w:rsidRDefault="00181C3A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указанные организации или граждане являются поставщиками товаров (услуг) для учреждения, крупными потребителями товаров (услуг), производимых учреждением, владеют имуществом, которое</w:t>
      </w:r>
      <w:r w:rsidR="00BB04EB">
        <w:rPr>
          <w:sz w:val="28"/>
          <w:szCs w:val="28"/>
        </w:rPr>
        <w:t xml:space="preserve"> полностью или частично образовано учреждением или могут извлекать выгоду из пользования, распоряжения имуществом учреждения.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оно обязано сообщить о своей заинтересованности в администрацию муниципального образования Ладожского сельского поселения Усть-Лабинского района;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сделка должна быть одобрена администрацией муниципального образования Ладожского сельского поселения Усть-Лабинского района.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Для принятия решения об одобрении сделки учреждение представляет в администрацию муниципального образования Ладожского сельского поселения Усть-Лабинского района следующие документы: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 о согласовании сделки, содержащее обоснование и цель совершения сделки, информацию о сторонах сделки,  предмет и цену сделки, сроки исполнения обязательств по сделке, источники финансирования сделки, иные </w:t>
      </w:r>
      <w:r w:rsidR="00FF5B45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условия сделки относительно которых по заявлению </w:t>
      </w:r>
      <w:r w:rsidR="00FF5B45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из </w:t>
      </w:r>
      <w:r w:rsidR="00FF5B45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должно быть достигнуто соглашение;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проект соответствующего договора, содержащий условия сделки. Со всеми приложениями к нему;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справка-обоснование целесообразности совершения сделки;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справка о </w:t>
      </w:r>
      <w:r w:rsidR="00FF5B45">
        <w:rPr>
          <w:sz w:val="28"/>
          <w:szCs w:val="28"/>
        </w:rPr>
        <w:t>прогнозе</w:t>
      </w:r>
      <w:r>
        <w:rPr>
          <w:sz w:val="28"/>
          <w:szCs w:val="28"/>
        </w:rPr>
        <w:t xml:space="preserve"> влияния результатов сделки на повышение эффективности деятельности учреждения;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возможности конфликта интересов заинтересованного лица и учреждения с приложением копий документов, подтверждающих наличие заинтересованности в сделке лиц в </w:t>
      </w:r>
      <w:r w:rsidR="00FF5B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</w:t>
      </w:r>
      <w:r w:rsidR="00FF5B4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Федерации.</w:t>
      </w:r>
    </w:p>
    <w:p w:rsidR="00FF5B45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документы подписываются руководителем (лицом, исполняющим </w:t>
      </w:r>
      <w:r w:rsidR="00FF5B45">
        <w:rPr>
          <w:sz w:val="28"/>
          <w:szCs w:val="28"/>
        </w:rPr>
        <w:t>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(при наличии).</w:t>
      </w:r>
    </w:p>
    <w:p w:rsidR="00BB04EB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Предоставленные документы рассматриваются в администрации </w:t>
      </w:r>
      <w:r w:rsidR="00BB04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Ладожского сельского поселения Усть-Лабинского района в течение 15 дней.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муниципального образования Ладожского сельского поселения Усть-Лабинского района на основании представленных документов принимает решение об одобрении сделки либо о мотивированном отказе в ее одобрении.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представленных учреждением документов администрация муниципального образования Ладожского сельского поселения Усть-Лабинского района принимает решение об отказе в одобрении сделки в следующих случаях: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в представленных документах неполных, необоснованных или недостоверных сведений;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сделки целям и видам деятельности учреждения;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достаточного обоснования целесообразности заключения сделки;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proofErr w:type="gramStart"/>
      <w:r>
        <w:rPr>
          <w:sz w:val="28"/>
          <w:szCs w:val="28"/>
        </w:rPr>
        <w:t>планируется к заключению сделка противоречит</w:t>
      </w:r>
      <w:proofErr w:type="gramEnd"/>
      <w:r>
        <w:rPr>
          <w:sz w:val="28"/>
          <w:szCs w:val="28"/>
        </w:rPr>
        <w:t xml:space="preserve"> нормам законодательства Российской Федерации.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с указанием причин направляется учреждению в течение 3 рабочих дней со дня принятия данного решения.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решение об одобрении сделки оформляется и доводится до учреждения в течение 3 рабочих дней со дня принятия данного решения.</w:t>
      </w:r>
    </w:p>
    <w:p w:rsidR="00FF5B45" w:rsidRDefault="00FF5B45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F5B45" w:rsidRDefault="00FF5B45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F5B45" w:rsidRDefault="00FF5B45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1C7EDC" w:rsidRPr="00EF52B8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</w:t>
      </w:r>
    </w:p>
    <w:p w:rsidR="001C7EDC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Усть-Лабинского района                                                           </w:t>
      </w:r>
      <w:r>
        <w:rPr>
          <w:sz w:val="28"/>
          <w:szCs w:val="28"/>
          <w:lang w:eastAsia="ar-SA"/>
        </w:rPr>
        <w:t xml:space="preserve">          Т. М</w:t>
      </w:r>
      <w:r w:rsidRPr="00EF52B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Марчук</w:t>
      </w: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jc w:val="both"/>
        <w:rPr>
          <w:sz w:val="28"/>
          <w:szCs w:val="28"/>
        </w:rPr>
      </w:pPr>
    </w:p>
    <w:p w:rsidR="00A61BC4" w:rsidRDefault="00A61BC4" w:rsidP="00A61BC4"/>
    <w:p w:rsidR="00A61BC4" w:rsidRPr="00150F08" w:rsidRDefault="00A61BC4" w:rsidP="00A61BC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sectPr w:rsidR="00A61BC4" w:rsidSect="006F0EC8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9BF"/>
    <w:multiLevelType w:val="multilevel"/>
    <w:tmpl w:val="975E65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8"/>
    <w:rsid w:val="00046F97"/>
    <w:rsid w:val="000A67C9"/>
    <w:rsid w:val="000D047F"/>
    <w:rsid w:val="000D0EC4"/>
    <w:rsid w:val="000D7A59"/>
    <w:rsid w:val="000F1938"/>
    <w:rsid w:val="000F1F92"/>
    <w:rsid w:val="000F30F6"/>
    <w:rsid w:val="0014776B"/>
    <w:rsid w:val="00150F08"/>
    <w:rsid w:val="00165BF0"/>
    <w:rsid w:val="00181C3A"/>
    <w:rsid w:val="00185258"/>
    <w:rsid w:val="00187EBD"/>
    <w:rsid w:val="001903EF"/>
    <w:rsid w:val="00196DDE"/>
    <w:rsid w:val="001B01C0"/>
    <w:rsid w:val="001C7EDC"/>
    <w:rsid w:val="001E618A"/>
    <w:rsid w:val="001F0CA6"/>
    <w:rsid w:val="001F4C88"/>
    <w:rsid w:val="002012CF"/>
    <w:rsid w:val="00214FF7"/>
    <w:rsid w:val="00253ED8"/>
    <w:rsid w:val="002610EE"/>
    <w:rsid w:val="00282F8F"/>
    <w:rsid w:val="002929C6"/>
    <w:rsid w:val="002C0EEC"/>
    <w:rsid w:val="00302789"/>
    <w:rsid w:val="003173A5"/>
    <w:rsid w:val="003420B4"/>
    <w:rsid w:val="00345FDA"/>
    <w:rsid w:val="003A61D9"/>
    <w:rsid w:val="003F2AD9"/>
    <w:rsid w:val="00433E44"/>
    <w:rsid w:val="0044286E"/>
    <w:rsid w:val="004761C7"/>
    <w:rsid w:val="004C3CBF"/>
    <w:rsid w:val="004C7ED1"/>
    <w:rsid w:val="004F6B32"/>
    <w:rsid w:val="004F6C45"/>
    <w:rsid w:val="00513289"/>
    <w:rsid w:val="005208F6"/>
    <w:rsid w:val="00557057"/>
    <w:rsid w:val="00561ACF"/>
    <w:rsid w:val="00562219"/>
    <w:rsid w:val="005723E6"/>
    <w:rsid w:val="00581513"/>
    <w:rsid w:val="00581EC1"/>
    <w:rsid w:val="00595B65"/>
    <w:rsid w:val="005A6BF0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1E85"/>
    <w:rsid w:val="00703565"/>
    <w:rsid w:val="00705C3C"/>
    <w:rsid w:val="00742159"/>
    <w:rsid w:val="0076540D"/>
    <w:rsid w:val="0078662F"/>
    <w:rsid w:val="007C0B01"/>
    <w:rsid w:val="007E6DE9"/>
    <w:rsid w:val="00804EAD"/>
    <w:rsid w:val="00821646"/>
    <w:rsid w:val="0083726A"/>
    <w:rsid w:val="00845476"/>
    <w:rsid w:val="00865C70"/>
    <w:rsid w:val="008B5697"/>
    <w:rsid w:val="008B7FFC"/>
    <w:rsid w:val="008F6CD5"/>
    <w:rsid w:val="00903224"/>
    <w:rsid w:val="00925D20"/>
    <w:rsid w:val="00926457"/>
    <w:rsid w:val="00960799"/>
    <w:rsid w:val="00986AF1"/>
    <w:rsid w:val="009912D0"/>
    <w:rsid w:val="00992835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5557"/>
    <w:rsid w:val="00AF3929"/>
    <w:rsid w:val="00AF610A"/>
    <w:rsid w:val="00B01924"/>
    <w:rsid w:val="00B07342"/>
    <w:rsid w:val="00B213FC"/>
    <w:rsid w:val="00B50478"/>
    <w:rsid w:val="00B56D9D"/>
    <w:rsid w:val="00B92BA3"/>
    <w:rsid w:val="00BB04EB"/>
    <w:rsid w:val="00C0131D"/>
    <w:rsid w:val="00C03A1E"/>
    <w:rsid w:val="00C340DA"/>
    <w:rsid w:val="00C52938"/>
    <w:rsid w:val="00C5300F"/>
    <w:rsid w:val="00CB26ED"/>
    <w:rsid w:val="00CD4D3F"/>
    <w:rsid w:val="00CE0DB6"/>
    <w:rsid w:val="00CE5B22"/>
    <w:rsid w:val="00D073F0"/>
    <w:rsid w:val="00D46FF8"/>
    <w:rsid w:val="00D617AC"/>
    <w:rsid w:val="00D618CA"/>
    <w:rsid w:val="00D6219A"/>
    <w:rsid w:val="00D712CD"/>
    <w:rsid w:val="00D74942"/>
    <w:rsid w:val="00D909A9"/>
    <w:rsid w:val="00DD1CD6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30C6D"/>
    <w:rsid w:val="00F456AC"/>
    <w:rsid w:val="00F47464"/>
    <w:rsid w:val="00F54E23"/>
    <w:rsid w:val="00F63597"/>
    <w:rsid w:val="00F70869"/>
    <w:rsid w:val="00FC1D9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1552-4B00-4A7A-97E9-94226207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Комп</cp:lastModifiedBy>
  <cp:revision>8</cp:revision>
  <cp:lastPrinted>2019-08-09T12:00:00Z</cp:lastPrinted>
  <dcterms:created xsi:type="dcterms:W3CDTF">2019-07-20T12:53:00Z</dcterms:created>
  <dcterms:modified xsi:type="dcterms:W3CDTF">2019-09-07T12:02:00Z</dcterms:modified>
</cp:coreProperties>
</file>